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D86B5">
      <w:pPr>
        <w:wordWrap/>
        <w:snapToGrid/>
        <w:spacing w:line="440" w:lineRule="exact"/>
        <w:ind w:firstLine="420"/>
        <w:textAlignment w:val="auto"/>
        <w:rPr>
          <w:rFonts w:hint="default" w:ascii="宋体" w:hAnsi="宋体" w:eastAsia="宋体" w:cs="宋体"/>
          <w:i w:val="0"/>
          <w:iCs w:val="0"/>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lang w:val="en-US" w:eastAsia="zh-CN"/>
          <w14:textFill>
            <w14:solidFill>
              <w14:schemeClr w14:val="tx1"/>
            </w14:solidFill>
          </w14:textFill>
        </w:rPr>
        <w:t>附件1</w:t>
      </w:r>
    </w:p>
    <w:p w14:paraId="60E3CC4F">
      <w:pPr>
        <w:spacing w:line="500" w:lineRule="exact"/>
        <w:jc w:val="center"/>
        <w:rPr>
          <w:rFonts w:ascii="Arial Unicode MS" w:hAnsi="Arial Unicode MS" w:eastAsia="Arial Unicode MS" w:cs="Calibri"/>
          <w:color w:val="000000"/>
          <w:spacing w:val="0"/>
          <w:sz w:val="44"/>
          <w:szCs w:val="44"/>
          <w:highlight w:val="none"/>
        </w:rPr>
      </w:pPr>
      <w:bookmarkStart w:id="0" w:name="_GoBack"/>
      <w:r>
        <w:rPr>
          <w:rFonts w:hint="eastAsia" w:ascii="Arial Unicode MS" w:hAnsi="Arial Unicode MS" w:eastAsia="Arial Unicode MS" w:cs="Calibri"/>
          <w:color w:val="000000"/>
          <w:spacing w:val="0"/>
          <w:sz w:val="44"/>
          <w:szCs w:val="44"/>
          <w:highlight w:val="none"/>
        </w:rPr>
        <w:t>法定代表人授权委托书</w:t>
      </w:r>
    </w:p>
    <w:bookmarkEnd w:id="0"/>
    <w:p w14:paraId="4F6189FC">
      <w:pPr>
        <w:spacing w:line="520" w:lineRule="exact"/>
        <w:rPr>
          <w:rFonts w:ascii="仿宋_GB2312" w:hAnsi="Calibri" w:eastAsia="仿宋_GB2312" w:cs="Calibri"/>
          <w:color w:val="000000"/>
          <w:spacing w:val="0"/>
          <w:sz w:val="32"/>
          <w:szCs w:val="32"/>
          <w:highlight w:val="none"/>
        </w:rPr>
      </w:pPr>
    </w:p>
    <w:p w14:paraId="0B2BC2A4">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致：</w:t>
      </w:r>
      <w:r>
        <w:rPr>
          <w:rFonts w:hint="eastAsia" w:ascii="仿宋_GB2312" w:hAnsi="Calibri" w:eastAsia="仿宋_GB2312" w:cs="Calibri"/>
          <w:color w:val="000000"/>
          <w:spacing w:val="0"/>
          <w:sz w:val="24"/>
          <w:szCs w:val="24"/>
          <w:highlight w:val="none"/>
          <w:u w:val="single"/>
        </w:rPr>
        <w:t>（采购人名称）</w:t>
      </w:r>
      <w:r>
        <w:rPr>
          <w:rFonts w:hint="eastAsia" w:ascii="仿宋_GB2312" w:hAnsi="Calibri" w:eastAsia="仿宋_GB2312" w:cs="Calibri"/>
          <w:color w:val="000000"/>
          <w:spacing w:val="0"/>
          <w:sz w:val="24"/>
          <w:szCs w:val="24"/>
          <w:highlight w:val="none"/>
        </w:rPr>
        <w:t>：</w:t>
      </w:r>
    </w:p>
    <w:p w14:paraId="3D7741E1">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本人</w:t>
      </w:r>
      <w:r>
        <w:rPr>
          <w:rFonts w:hint="eastAsia" w:ascii="仿宋_GB2312" w:hAnsi="Calibri" w:eastAsia="仿宋_GB2312" w:cs="Calibri"/>
          <w:color w:val="000000"/>
          <w:spacing w:val="0"/>
          <w:sz w:val="24"/>
          <w:szCs w:val="24"/>
          <w:highlight w:val="none"/>
          <w:u w:val="single"/>
        </w:rPr>
        <w:t xml:space="preserve">  （姓名）  </w:t>
      </w:r>
      <w:r>
        <w:rPr>
          <w:rFonts w:hint="eastAsia" w:ascii="仿宋_GB2312" w:hAnsi="Calibri" w:eastAsia="仿宋_GB2312" w:cs="Calibri"/>
          <w:color w:val="000000"/>
          <w:spacing w:val="0"/>
          <w:sz w:val="24"/>
          <w:szCs w:val="24"/>
          <w:highlight w:val="none"/>
        </w:rPr>
        <w:t>系</w:t>
      </w:r>
      <w:r>
        <w:rPr>
          <w:rFonts w:hint="eastAsia" w:ascii="仿宋_GB2312" w:hAnsi="Calibri" w:eastAsia="仿宋_GB2312" w:cs="Calibri"/>
          <w:color w:val="000000"/>
          <w:spacing w:val="0"/>
          <w:sz w:val="24"/>
          <w:szCs w:val="24"/>
          <w:highlight w:val="none"/>
          <w:u w:val="single"/>
        </w:rPr>
        <w:t xml:space="preserve">  （供应商名称）  </w:t>
      </w:r>
      <w:r>
        <w:rPr>
          <w:rFonts w:hint="eastAsia" w:ascii="仿宋_GB2312" w:hAnsi="Calibri" w:eastAsia="仿宋_GB2312" w:cs="Calibri"/>
          <w:color w:val="000000"/>
          <w:spacing w:val="0"/>
          <w:sz w:val="24"/>
          <w:szCs w:val="24"/>
          <w:highlight w:val="none"/>
        </w:rPr>
        <w:t>的（</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法定代表人/</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负责人/□自然人本人</w:t>
      </w:r>
      <w:r>
        <w:rPr>
          <w:rFonts w:hint="eastAsia" w:ascii="仿宋_GB2312" w:hAnsi="Calibri" w:eastAsia="仿宋_GB2312" w:cs="Calibri"/>
          <w:color w:val="000000"/>
          <w:spacing w:val="0"/>
          <w:sz w:val="24"/>
          <w:szCs w:val="24"/>
          <w:highlight w:val="none"/>
        </w:rPr>
        <w:t>），现授权</w:t>
      </w:r>
      <w:r>
        <w:rPr>
          <w:rFonts w:hint="eastAsia" w:ascii="仿宋_GB2312" w:hAnsi="Calibri" w:eastAsia="仿宋_GB2312" w:cs="Calibri"/>
          <w:color w:val="000000"/>
          <w:spacing w:val="0"/>
          <w:sz w:val="24"/>
          <w:szCs w:val="24"/>
          <w:highlight w:val="none"/>
          <w:u w:val="single"/>
        </w:rPr>
        <w:t xml:space="preserve"> （姓名） </w:t>
      </w:r>
      <w:r>
        <w:rPr>
          <w:rFonts w:hint="eastAsia" w:ascii="仿宋_GB2312" w:hAnsi="Calibri" w:eastAsia="仿宋_GB2312" w:cs="Calibri"/>
          <w:color w:val="000000"/>
          <w:spacing w:val="0"/>
          <w:sz w:val="24"/>
          <w:szCs w:val="24"/>
          <w:highlight w:val="none"/>
        </w:rPr>
        <w:t>以我方的名义参加</w:t>
      </w:r>
      <w:r>
        <w:rPr>
          <w:rFonts w:hint="eastAsia" w:ascii="仿宋_GB2312" w:hAnsi="Calibri" w:eastAsia="仿宋_GB2312" w:cs="Calibri"/>
          <w:color w:val="000000"/>
          <w:spacing w:val="0"/>
          <w:sz w:val="24"/>
          <w:szCs w:val="24"/>
          <w:highlight w:val="none"/>
          <w:u w:val="single"/>
        </w:rPr>
        <w:t xml:space="preserve"> 电动多功能牵引床采购项目</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u w:val="single"/>
        </w:rPr>
        <w:t>项目编号：GXGSYY-CGB-YLSBK-2026-29</w:t>
      </w:r>
      <w:r>
        <w:rPr>
          <w:rFonts w:hint="eastAsia" w:ascii="仿宋_GB2312" w:hAnsi="Calibri" w:eastAsia="仿宋_GB2312" w:cs="Calibri"/>
          <w:color w:val="000000"/>
          <w:spacing w:val="0"/>
          <w:sz w:val="24"/>
          <w:szCs w:val="24"/>
          <w:highlight w:val="none"/>
          <w:u w:val="single"/>
          <w:lang w:eastAsia="zh-CN"/>
        </w:rPr>
        <w:t>）</w:t>
      </w:r>
      <w:r>
        <w:rPr>
          <w:rFonts w:hint="eastAsia" w:ascii="仿宋_GB2312" w:hAnsi="Calibri" w:eastAsia="仿宋_GB2312" w:cs="Calibri"/>
          <w:color w:val="000000"/>
          <w:spacing w:val="0"/>
          <w:sz w:val="24"/>
          <w:szCs w:val="24"/>
          <w:highlight w:val="none"/>
        </w:rPr>
        <w:t>的竞标活动，并代表我方全权办理针对上述项目的所有采购程序和环节的具体事务和签署相关文件。</w:t>
      </w:r>
    </w:p>
    <w:p w14:paraId="088EAA91">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我方对委托代理人的签字事项负全部责任。</w:t>
      </w:r>
    </w:p>
    <w:p w14:paraId="49A76DB8">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本授权书自签署之日起生效，在撤销授权的书面通知以前，本授权书一直有效。委托代理人在授权书有效期内签署的所有文件不因授权的撤销而失效。</w:t>
      </w:r>
    </w:p>
    <w:p w14:paraId="737EE25E">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委托代理人无转委托权，特此委托。</w:t>
      </w:r>
    </w:p>
    <w:p w14:paraId="6D275AE3">
      <w:pPr>
        <w:spacing w:line="520" w:lineRule="exact"/>
        <w:ind w:firstLine="480" w:firstLineChars="200"/>
        <w:rPr>
          <w:rFonts w:hint="eastAsia" w:ascii="仿宋_GB2312" w:hAnsi="Calibri" w:eastAsia="仿宋_GB2312" w:cs="Calibri"/>
          <w:color w:val="000000"/>
          <w:spacing w:val="0"/>
          <w:sz w:val="24"/>
          <w:szCs w:val="24"/>
          <w:highlight w:val="none"/>
        </w:rPr>
      </w:pPr>
    </w:p>
    <w:p w14:paraId="3FAC9D2D">
      <w:pPr>
        <w:spacing w:line="520" w:lineRule="exact"/>
        <w:ind w:firstLine="480" w:firstLineChars="200"/>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附：委托代理人有效身份证正反面复印件</w:t>
      </w:r>
    </w:p>
    <w:p w14:paraId="06D21EFC">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p>
    <w:p w14:paraId="75BD7759">
      <w:pPr>
        <w:spacing w:line="520" w:lineRule="exact"/>
        <w:rPr>
          <w:rFonts w:hint="eastAsia" w:ascii="仿宋_GB2312" w:hAnsi="Calibri" w:eastAsia="仿宋_GB2312" w:cs="Calibri"/>
          <w:color w:val="000000"/>
          <w:spacing w:val="0"/>
          <w:sz w:val="24"/>
          <w:szCs w:val="24"/>
          <w:highlight w:val="none"/>
        </w:rPr>
      </w:pPr>
    </w:p>
    <w:p w14:paraId="7EAA3681">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委托代理人（签字）</w:t>
      </w:r>
      <w:r>
        <w:rPr>
          <w:rFonts w:hint="eastAsia" w:ascii="仿宋_GB2312" w:hAnsi="Calibri" w:eastAsia="仿宋_GB2312" w:cs="Calibri"/>
          <w:color w:val="000000"/>
          <w:spacing w:val="0"/>
          <w:sz w:val="24"/>
          <w:szCs w:val="24"/>
          <w:highlight w:val="none"/>
          <w:lang w:val="en-US" w:eastAsia="zh-CN"/>
        </w:rPr>
        <w:t>及联系方式</w:t>
      </w: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法定代表人（签字）：                                       </w:t>
      </w:r>
    </w:p>
    <w:p w14:paraId="32A452E2">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电子邮箱：</w:t>
      </w: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供应商（盖公章）：                      </w:t>
      </w:r>
    </w:p>
    <w:p w14:paraId="7CA3EEE4">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6AE43B84">
      <w:pPr>
        <w:spacing w:line="440" w:lineRule="exact"/>
        <w:rPr>
          <w:rFonts w:hint="eastAsia" w:ascii="宋体" w:hAnsi="宋体" w:eastAsia="宋体" w:cs="宋体"/>
          <w:color w:val="000000" w:themeColor="text1"/>
          <w:szCs w:val="21"/>
          <w:highlight w:val="none"/>
          <w:lang w:eastAsia="zh-CN"/>
          <w14:textFill>
            <w14:solidFill>
              <w14:schemeClr w14:val="tx1"/>
            </w14:solidFill>
          </w14:textFill>
        </w:rPr>
      </w:pPr>
    </w:p>
    <w:p w14:paraId="7EA33B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65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2026-08-17T01:48:03Z</dcterms:created>
  <dc:creator>Administrator</dc:creator>
  <cp:lastModifiedBy>2</cp:lastModifiedBy>
  <dcterms:modified xsi:type="dcterms:W3CDTF">2026-08-17T01:48:25Z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eyJoZGlkIjoiMTRhNTg1ZDRjODM4NmRjOTU4NGI1MmNjY2I0ZjlmZDUiLCJ1c2VySWQiOiI5NTIwNzI0NzkifQ==</vt:lpwstr>
  </property>
  <property fmtid="{D5CDD505-2E9C-101B-9397-08002B2CF9AE}" pid="4" name="ICV">
    <vt:lpwstr>E38AE71EA0F740AF90EA715F9AF02CCD_12</vt:lpwstr>
  </property>
</Properties>
</file>