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rPr>
          <w:rFonts w:hint="eastAsia"/>
          <w:lang w:val="en-US" w:eastAsia="zh-CN"/>
        </w:rPr>
        <w:t>广西骨伤</w:t>
      </w:r>
      <w:r>
        <w:rPr>
          <w:rFonts w:hint="eastAsia"/>
        </w:rPr>
        <w:t>医院</w:t>
      </w:r>
      <w:r>
        <w:rPr>
          <w:rFonts w:hint="eastAsia"/>
          <w:lang w:val="en-US" w:eastAsia="zh-CN"/>
        </w:rPr>
        <w:t>智慧物流系统项目</w:t>
      </w:r>
      <w:r>
        <w:rPr>
          <w:rFonts w:hint="eastAsia"/>
        </w:rPr>
        <w:t>报价表</w:t>
      </w:r>
    </w:p>
    <w:p>
      <w:pPr>
        <w:rPr>
          <w:sz w:val="21"/>
          <w:szCs w:val="21"/>
        </w:rPr>
      </w:pPr>
      <w:bookmarkStart w:id="0" w:name="_GoBack"/>
      <w:bookmarkEnd w:id="0"/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827"/>
        <w:gridCol w:w="2694"/>
        <w:gridCol w:w="24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系统名称</w:t>
            </w:r>
          </w:p>
        </w:tc>
        <w:tc>
          <w:tcPr>
            <w:tcW w:w="2694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品牌</w:t>
            </w:r>
          </w:p>
        </w:tc>
        <w:tc>
          <w:tcPr>
            <w:tcW w:w="2403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报价金额（元）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403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9628" w:type="dxa"/>
            <w:gridSpan w:val="4"/>
            <w:vAlign w:val="center"/>
          </w:tcPr>
          <w:p>
            <w:pPr>
              <w:ind w:firstLine="420" w:firstLineChars="200"/>
              <w:jc w:val="lef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备注：报价须包含本项目涉及的所有数据接口开发费用，包括系统接口、上报接口等。我院H</w:t>
            </w:r>
            <w:r>
              <w:rPr>
                <w:rFonts w:ascii="宋体" w:hAnsi="宋体" w:eastAsia="宋体"/>
                <w:sz w:val="21"/>
                <w:szCs w:val="21"/>
              </w:rPr>
              <w:t>IS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、C</w:t>
            </w:r>
            <w:r>
              <w:rPr>
                <w:rFonts w:ascii="宋体" w:hAnsi="宋体" w:eastAsia="宋体"/>
                <w:sz w:val="21"/>
                <w:szCs w:val="21"/>
              </w:rPr>
              <w:t>IS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、N</w:t>
            </w:r>
            <w:r>
              <w:rPr>
                <w:rFonts w:ascii="宋体" w:hAnsi="宋体" w:eastAsia="宋体"/>
                <w:sz w:val="21"/>
                <w:szCs w:val="21"/>
              </w:rPr>
              <w:t>IS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、L</w:t>
            </w:r>
            <w:r>
              <w:rPr>
                <w:rFonts w:ascii="宋体" w:hAnsi="宋体" w:eastAsia="宋体"/>
                <w:sz w:val="21"/>
                <w:szCs w:val="21"/>
              </w:rPr>
              <w:t>IS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、P</w:t>
            </w:r>
            <w:r>
              <w:rPr>
                <w:rFonts w:ascii="宋体" w:hAnsi="宋体" w:eastAsia="宋体"/>
                <w:sz w:val="21"/>
                <w:szCs w:val="21"/>
              </w:rPr>
              <w:t>ACS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、病案等系统品牌均为</w:t>
            </w:r>
            <w:r>
              <w:rPr>
                <w:rFonts w:hint="eastAsia" w:ascii="宋体" w:hAnsi="宋体" w:eastAsia="宋体"/>
                <w:sz w:val="21"/>
                <w:szCs w:val="21"/>
                <w:lang w:val="en-US" w:eastAsia="zh-CN"/>
              </w:rPr>
              <w:t>广西博繁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，请供应商自行评估接口费。</w:t>
            </w:r>
          </w:p>
        </w:tc>
      </w:tr>
    </w:tbl>
    <w:p>
      <w:pPr>
        <w:jc w:val="left"/>
      </w:pPr>
    </w:p>
    <w:p>
      <w:pPr>
        <w:jc w:val="left"/>
      </w:pPr>
      <w:r>
        <w:rPr>
          <w:rFonts w:hint="eastAsia"/>
        </w:rPr>
        <w:t>供 应 商（盖章）：</w:t>
      </w:r>
    </w:p>
    <w:p>
      <w:pPr>
        <w:jc w:val="left"/>
      </w:pPr>
      <w:r>
        <w:rPr>
          <w:rFonts w:hint="eastAsia"/>
        </w:rPr>
        <w:t>联 系 人：</w:t>
      </w:r>
    </w:p>
    <w:p>
      <w:pPr>
        <w:jc w:val="left"/>
      </w:pPr>
      <w:r>
        <w:rPr>
          <w:rFonts w:hint="eastAsia"/>
        </w:rPr>
        <w:t>联系电话：</w:t>
      </w:r>
    </w:p>
    <w:p>
      <w:pPr>
        <w:jc w:val="left"/>
      </w:pPr>
      <w:r>
        <w:rPr>
          <w:rFonts w:hint="eastAsia"/>
        </w:rPr>
        <w:t>报价日期：</w:t>
      </w: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U2MDE0MWRiYmFkZmExYzc5YTI4NzNlOTk1MzUzZTgifQ=="/>
  </w:docVars>
  <w:rsids>
    <w:rsidRoot w:val="00DA43E9"/>
    <w:rsid w:val="00094029"/>
    <w:rsid w:val="000A4FC0"/>
    <w:rsid w:val="000C059A"/>
    <w:rsid w:val="000C2445"/>
    <w:rsid w:val="001333E2"/>
    <w:rsid w:val="00143859"/>
    <w:rsid w:val="00154035"/>
    <w:rsid w:val="001B438D"/>
    <w:rsid w:val="001D62DF"/>
    <w:rsid w:val="001E3E0C"/>
    <w:rsid w:val="002C4CB5"/>
    <w:rsid w:val="00355CAC"/>
    <w:rsid w:val="003A0ED5"/>
    <w:rsid w:val="003D2E30"/>
    <w:rsid w:val="004C0DB1"/>
    <w:rsid w:val="00583EA9"/>
    <w:rsid w:val="006236EC"/>
    <w:rsid w:val="006B45A8"/>
    <w:rsid w:val="00727D90"/>
    <w:rsid w:val="007B1DD6"/>
    <w:rsid w:val="00840DAC"/>
    <w:rsid w:val="008C4BF7"/>
    <w:rsid w:val="009A6FC8"/>
    <w:rsid w:val="009D6C42"/>
    <w:rsid w:val="00AD0A6F"/>
    <w:rsid w:val="00B62F4A"/>
    <w:rsid w:val="00BC6781"/>
    <w:rsid w:val="00BD0F85"/>
    <w:rsid w:val="00C66429"/>
    <w:rsid w:val="00CF2684"/>
    <w:rsid w:val="00CF4EE5"/>
    <w:rsid w:val="00D82CAF"/>
    <w:rsid w:val="00DA43E9"/>
    <w:rsid w:val="00DA6601"/>
    <w:rsid w:val="00DE1BA2"/>
    <w:rsid w:val="00DF2128"/>
    <w:rsid w:val="00E62E96"/>
    <w:rsid w:val="00E82567"/>
    <w:rsid w:val="00EF4BDF"/>
    <w:rsid w:val="00F44A6D"/>
    <w:rsid w:val="00FB3BD3"/>
    <w:rsid w:val="00FB5E44"/>
    <w:rsid w:val="17727AD1"/>
    <w:rsid w:val="276731BC"/>
    <w:rsid w:val="2A1D5670"/>
    <w:rsid w:val="57C11AB3"/>
    <w:rsid w:val="71E2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</Words>
  <Characters>144</Characters>
  <Lines>1</Lines>
  <Paragraphs>1</Paragraphs>
  <TotalTime>1</TotalTime>
  <ScaleCrop>false</ScaleCrop>
  <LinksUpToDate>false</LinksUpToDate>
  <CharactersWithSpaces>148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Administrator</cp:lastModifiedBy>
  <dcterms:modified xsi:type="dcterms:W3CDTF">2026-01-14T02:22:08Z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5EFAB61A512E47D4A2C92F2053598D09_12</vt:lpwstr>
  </property>
  <property fmtid="{D5CDD505-2E9C-101B-9397-08002B2CF9AE}" pid="4" name="KSOTemplateDocerSaveRecord">
    <vt:lpwstr>eyJoZGlkIjoiMjU2MDE0MWRiYmFkZmExYzc5YTI4NzNlOTk1MzUzZTgifQ==</vt:lpwstr>
  </property>
</Properties>
</file>